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C7354" w14:textId="05105A74" w:rsidR="005C290A" w:rsidRPr="005C290A" w:rsidRDefault="005C290A" w:rsidP="005C290A">
      <w:pPr>
        <w:spacing w:after="0"/>
        <w:rPr>
          <w:rFonts w:ascii="Times New Roman" w:hAnsi="Times New Roman" w:cs="Times New Roman"/>
        </w:rPr>
      </w:pPr>
      <w:r w:rsidRPr="005C290A">
        <w:rPr>
          <w:rFonts w:ascii="Times New Roman" w:hAnsi="Times New Roman" w:cs="Times New Roman"/>
        </w:rPr>
        <w:t>Formularul 7</w:t>
      </w:r>
    </w:p>
    <w:p w14:paraId="7ED57C79" w14:textId="2E615028" w:rsidR="005C290A" w:rsidRPr="005C290A" w:rsidRDefault="005C290A" w:rsidP="005C290A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5C290A">
        <w:rPr>
          <w:rFonts w:ascii="Times New Roman" w:hAnsi="Times New Roman" w:cs="Times New Roman"/>
          <w:b/>
          <w:bCs/>
          <w:sz w:val="36"/>
          <w:szCs w:val="36"/>
        </w:rPr>
        <w:t>PROPUNERE TEHNICĂ</w:t>
      </w:r>
    </w:p>
    <w:p w14:paraId="2C117622" w14:textId="4D95972D" w:rsidR="00640C10" w:rsidRPr="005C290A" w:rsidRDefault="005C290A" w:rsidP="005C290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C290A">
        <w:rPr>
          <w:rFonts w:ascii="Times New Roman" w:hAnsi="Times New Roman" w:cs="Times New Roman"/>
          <w:b/>
          <w:bCs/>
          <w:sz w:val="24"/>
          <w:szCs w:val="24"/>
        </w:rPr>
        <w:t>FIȘĂ DE CONFORMITATE</w:t>
      </w:r>
    </w:p>
    <w:p w14:paraId="21362A84" w14:textId="77777777" w:rsidR="005C290A" w:rsidRDefault="005C290A" w:rsidP="005C290A">
      <w:pPr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tbl>
      <w:tblPr>
        <w:tblW w:w="9185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4933"/>
        <w:gridCol w:w="1271"/>
        <w:gridCol w:w="996"/>
        <w:gridCol w:w="1531"/>
      </w:tblGrid>
      <w:tr w:rsidR="005C290A" w:rsidRPr="005C290A" w14:paraId="3303D95F" w14:textId="77777777" w:rsidTr="00664DAA">
        <w:trPr>
          <w:cantSplit/>
          <w:tblHeader/>
          <w:jc w:val="center"/>
        </w:trPr>
        <w:tc>
          <w:tcPr>
            <w:tcW w:w="45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835A4D5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i/>
                <w:iCs/>
                <w:sz w:val="20"/>
                <w:szCs w:val="20"/>
              </w:rPr>
            </w:pPr>
            <w:r w:rsidRPr="005C290A">
              <w:rPr>
                <w:rFonts w:ascii="Times New Roman" w:eastAsia="Roboto" w:hAnsi="Times New Roman" w:cs="Times New Roman"/>
                <w:b/>
                <w:i/>
                <w:iCs/>
                <w:sz w:val="20"/>
                <w:szCs w:val="20"/>
              </w:rPr>
              <w:t>Nr.</w:t>
            </w:r>
          </w:p>
        </w:tc>
        <w:tc>
          <w:tcPr>
            <w:tcW w:w="4933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5D01498E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i/>
                <w:iCs/>
                <w:sz w:val="20"/>
                <w:szCs w:val="20"/>
              </w:rPr>
            </w:pPr>
            <w:r w:rsidRPr="005C290A">
              <w:rPr>
                <w:rFonts w:ascii="Times New Roman" w:eastAsia="Roboto" w:hAnsi="Times New Roman" w:cs="Times New Roman"/>
                <w:b/>
                <w:i/>
                <w:iCs/>
                <w:sz w:val="20"/>
                <w:szCs w:val="20"/>
              </w:rPr>
              <w:t>Cerință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156FC60C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i/>
                <w:iCs/>
                <w:sz w:val="20"/>
                <w:szCs w:val="20"/>
              </w:rPr>
            </w:pPr>
            <w:r w:rsidRPr="005C290A">
              <w:rPr>
                <w:rFonts w:ascii="Times New Roman" w:eastAsia="Roboto" w:hAnsi="Times New Roman" w:cs="Times New Roman"/>
                <w:b/>
                <w:i/>
                <w:iCs/>
                <w:sz w:val="20"/>
                <w:szCs w:val="20"/>
              </w:rPr>
              <w:t>Datele ofertei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C0D7EB1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i/>
                <w:iCs/>
                <w:sz w:val="20"/>
                <w:szCs w:val="20"/>
              </w:rPr>
            </w:pPr>
            <w:r w:rsidRPr="005C290A">
              <w:rPr>
                <w:rFonts w:ascii="Times New Roman" w:eastAsia="Roboto" w:hAnsi="Times New Roman" w:cs="Times New Roman"/>
                <w:b/>
                <w:i/>
                <w:iCs/>
                <w:sz w:val="20"/>
                <w:szCs w:val="20"/>
              </w:rPr>
              <w:t>Conform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2CC23F51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i/>
                <w:iCs/>
                <w:sz w:val="20"/>
                <w:szCs w:val="20"/>
              </w:rPr>
            </w:pPr>
            <w:r w:rsidRPr="005C290A">
              <w:rPr>
                <w:rFonts w:ascii="Times New Roman" w:eastAsia="Roboto" w:hAnsi="Times New Roman" w:cs="Times New Roman"/>
                <w:b/>
                <w:i/>
                <w:iCs/>
                <w:sz w:val="20"/>
                <w:szCs w:val="20"/>
              </w:rPr>
              <w:t>Dovada/Pagina</w:t>
            </w:r>
          </w:p>
        </w:tc>
      </w:tr>
      <w:tr w:rsidR="005C290A" w:rsidRPr="005C290A" w14:paraId="454A20D3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B6EE46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5DFC853" w14:textId="2C629806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 xml:space="preserve">Adresă în zona admisă de </w:t>
            </w:r>
            <w:r>
              <w:rPr>
                <w:rFonts w:ascii="Times New Roman" w:eastAsia="Roboto" w:hAnsi="Times New Roman" w:cs="Times New Roman"/>
                <w:sz w:val="24"/>
                <w:szCs w:val="24"/>
              </w:rPr>
              <w:t>cerințele autorității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514EA46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6C5C43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E1C7891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042BA00C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7DA29CD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826D93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Hală – suprafață utilă minimum 250 mp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B25A8D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4884E7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1F55CF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7FFCD128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A7A888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F91769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Înălțime utilă minimum 4 m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040537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A48E261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9215D16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2764DC9F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F0E644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4BE868F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Structură stabilă și fără degradări periculoase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3CFD35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ACAAB41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189DA8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39005B60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3708824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F23B8BF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Acoperiș fără infiltrații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737843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D98C5E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EAA674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53F891AF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DBE444B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4EE9F4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Pardoseală betonată/industrială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9722761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5DAA1B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3537692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2ADECAD4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F9CDD4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759FD07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Poartă minimum 3,50 m × 4,00 m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24CEC89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C1AF8F8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1CE1A97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7BC25FAE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17F4CB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216D80D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Închidere și securizare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6B4F6C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D2E73C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FDAC29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3F216355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ADD9EA8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1C7AF5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Iluminat interior funcțional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A5E073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4A04E48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E7E3F8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70356956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EEC7D3B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18D39F7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Instalație electrică funcțională, sigură, trifazată, potrivit cerinței din caiet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1F5AA8C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89C9354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9CCC884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7736E555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C16EBF9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67804E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Ventilație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BB209CC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2ED2AB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54B1D4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2F2C8A91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008ED7C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8B6E69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Spațiu uscat și salubru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D178D1C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8D3248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2CEB617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147049DB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ACC99F7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3B88E5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Birou minimum 20 mp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4FFB62B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FC8EED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403E4E1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4F3E5A6B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2CE204A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B98689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Grup sanitar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6AEC77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0FE81FF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ECDFBB6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59BFA5CD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1FAAE4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7EBB583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Posibilitate instalare și ancorare linie de sortare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89F1D69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B380F2D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0AAF682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2B8B3962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489BBD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48B7B94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Platformă betonată minimum 250 mp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6108F0A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4C6E43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32EF574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2C7AE558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7254111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B3DE233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Acces permanent pentru vehicule și utilaje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01B7AC5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41B2E8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87931DF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28E60739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BD36B1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2E7CFFC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Căi de acces practicabile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222CC6B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C08F57F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EBECDB2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2A0CA191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BAFDC5E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4A5C0A4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Utilități și condiții de contorizare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5DC19CA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D6156E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00D588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097DC571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9F0560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9E1B94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Predare liberă de bunuri/deșeuri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894BF3B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D78F254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53F56DAF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  <w:tr w:rsidR="005C290A" w:rsidRPr="005C290A" w14:paraId="5553B22F" w14:textId="77777777" w:rsidTr="00664DAA">
        <w:trPr>
          <w:cantSplit/>
          <w:jc w:val="center"/>
        </w:trPr>
        <w:tc>
          <w:tcPr>
            <w:tcW w:w="454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90C44FC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933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BF5595" w14:textId="77777777" w:rsidR="005C290A" w:rsidRPr="005C290A" w:rsidRDefault="005C290A" w:rsidP="005C290A">
            <w:pPr>
              <w:spacing w:after="0" w:line="240" w:lineRule="auto"/>
              <w:jc w:val="right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Cerințe juridice și documentare</w:t>
            </w:r>
          </w:p>
        </w:tc>
        <w:tc>
          <w:tcPr>
            <w:tcW w:w="127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5430D66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865B47B" w14:textId="77777777" w:rsidR="005C290A" w:rsidRPr="005C290A" w:rsidRDefault="005C290A" w:rsidP="005C290A">
            <w:pPr>
              <w:spacing w:after="0" w:line="240" w:lineRule="auto"/>
              <w:jc w:val="center"/>
              <w:rPr>
                <w:rFonts w:ascii="Times New Roman" w:eastAsia="Roboto" w:hAnsi="Times New Roman" w:cs="Times New Roman"/>
                <w:sz w:val="24"/>
                <w:szCs w:val="24"/>
              </w:rPr>
            </w:pPr>
            <w:r w:rsidRPr="005C290A">
              <w:rPr>
                <w:rFonts w:ascii="Times New Roman" w:eastAsia="Roboto" w:hAnsi="Times New Roman" w:cs="Times New Roman"/>
                <w:sz w:val="24"/>
                <w:szCs w:val="24"/>
              </w:rPr>
              <w:t>Da/Nu</w:t>
            </w:r>
          </w:p>
        </w:tc>
        <w:tc>
          <w:tcPr>
            <w:tcW w:w="1531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0C9B5E5" w14:textId="77777777" w:rsidR="005C290A" w:rsidRPr="005C290A" w:rsidRDefault="005C290A" w:rsidP="005C290A">
            <w:pPr>
              <w:spacing w:after="0" w:line="240" w:lineRule="auto"/>
              <w:jc w:val="both"/>
              <w:rPr>
                <w:rFonts w:ascii="Times New Roman" w:eastAsia="Roboto" w:hAnsi="Times New Roman" w:cs="Times New Roman"/>
                <w:sz w:val="24"/>
                <w:szCs w:val="24"/>
              </w:rPr>
            </w:pPr>
          </w:p>
        </w:tc>
      </w:tr>
    </w:tbl>
    <w:p w14:paraId="332D032A" w14:textId="77777777" w:rsidR="005C290A" w:rsidRDefault="005C290A" w:rsidP="005C290A">
      <w:pPr>
        <w:spacing w:after="0"/>
        <w:rPr>
          <w:rFonts w:ascii="Times New Roman" w:hAnsi="Times New Roman" w:cs="Times New Roman"/>
          <w:b/>
          <w:bCs/>
          <w:sz w:val="36"/>
          <w:szCs w:val="36"/>
        </w:rPr>
      </w:pPr>
    </w:p>
    <w:p w14:paraId="388AD8D6" w14:textId="77777777" w:rsidR="00664DAA" w:rsidRPr="00664DAA" w:rsidRDefault="00664DAA" w:rsidP="00664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4DAA">
        <w:rPr>
          <w:rFonts w:ascii="Times New Roman" w:hAnsi="Times New Roman" w:cs="Times New Roman"/>
          <w:sz w:val="24"/>
          <w:szCs w:val="24"/>
        </w:rPr>
        <w:t>Descrierea termenului și condițiilor de predare: ________________________________________________________________________________________________________________</w:t>
      </w:r>
    </w:p>
    <w:p w14:paraId="41AD5BF0" w14:textId="77777777" w:rsidR="00664DAA" w:rsidRPr="00664DAA" w:rsidRDefault="00664DAA" w:rsidP="00664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4DAA">
        <w:rPr>
          <w:rFonts w:ascii="Times New Roman" w:hAnsi="Times New Roman" w:cs="Times New Roman"/>
          <w:sz w:val="24"/>
          <w:szCs w:val="24"/>
        </w:rPr>
        <w:t>Data: __________________</w:t>
      </w:r>
    </w:p>
    <w:p w14:paraId="32ACE9FE" w14:textId="77777777" w:rsidR="00664DAA" w:rsidRPr="00664DAA" w:rsidRDefault="00664DAA" w:rsidP="00664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4DAA">
        <w:rPr>
          <w:rFonts w:ascii="Times New Roman" w:hAnsi="Times New Roman" w:cs="Times New Roman"/>
          <w:sz w:val="24"/>
          <w:szCs w:val="24"/>
        </w:rPr>
        <w:t>Ofertant/Proprietar: __________________________________________</w:t>
      </w:r>
    </w:p>
    <w:p w14:paraId="2E998D04" w14:textId="77777777" w:rsidR="00664DAA" w:rsidRPr="00664DAA" w:rsidRDefault="00664DAA" w:rsidP="00664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4DAA">
        <w:rPr>
          <w:rFonts w:ascii="Times New Roman" w:hAnsi="Times New Roman" w:cs="Times New Roman"/>
          <w:sz w:val="24"/>
          <w:szCs w:val="24"/>
        </w:rPr>
        <w:t>Nume și calitate reprezentant: __________________________________________</w:t>
      </w:r>
    </w:p>
    <w:p w14:paraId="57912D65" w14:textId="53C3A0D4" w:rsidR="00664DAA" w:rsidRPr="00664DAA" w:rsidRDefault="00664DAA" w:rsidP="00664D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4DAA">
        <w:rPr>
          <w:rFonts w:ascii="Times New Roman" w:hAnsi="Times New Roman" w:cs="Times New Roman"/>
          <w:sz w:val="24"/>
          <w:szCs w:val="24"/>
        </w:rPr>
        <w:t>Semnătura: ______________________________</w:t>
      </w:r>
    </w:p>
    <w:sectPr w:rsidR="00664DAA" w:rsidRPr="00664DAA" w:rsidSect="00664DAA">
      <w:pgSz w:w="11906" w:h="16838"/>
      <w:pgMar w:top="851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90A"/>
    <w:rsid w:val="002067F4"/>
    <w:rsid w:val="005C290A"/>
    <w:rsid w:val="00640C10"/>
    <w:rsid w:val="00664DAA"/>
    <w:rsid w:val="006F6521"/>
    <w:rsid w:val="0070591C"/>
    <w:rsid w:val="009F4463"/>
    <w:rsid w:val="009F5836"/>
    <w:rsid w:val="00CF23D8"/>
    <w:rsid w:val="00F36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7DA1F"/>
  <w15:chartTrackingRefBased/>
  <w15:docId w15:val="{275F9F30-F701-4699-A4FE-50560B074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5C29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C29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C29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C29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C29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C29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C29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C29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C29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C29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C29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C29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C290A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C290A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C290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C290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C290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C290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C29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C29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C29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C29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C29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C290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C290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C290A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C29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C290A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C29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218</Words>
  <Characters>1204</Characters>
  <Application>Microsoft Office Word</Application>
  <DocSecurity>0</DocSecurity>
  <Lines>172</Lines>
  <Paragraphs>118</Paragraphs>
  <ScaleCrop>false</ScaleCrop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3</cp:revision>
  <dcterms:created xsi:type="dcterms:W3CDTF">2026-07-23T07:33:00Z</dcterms:created>
  <dcterms:modified xsi:type="dcterms:W3CDTF">2026-07-23T07:43:00Z</dcterms:modified>
</cp:coreProperties>
</file>