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EE74" w14:textId="77777777" w:rsidR="007B10B2" w:rsidRPr="007B10B2" w:rsidRDefault="007B10B2" w:rsidP="007B10B2">
      <w:pPr>
        <w:jc w:val="both"/>
        <w:rPr>
          <w:rFonts w:ascii="Times New Roman" w:hAnsi="Times New Roman"/>
          <w:b/>
          <w:sz w:val="24"/>
          <w:szCs w:val="24"/>
          <w:lang w:val="ro-RO"/>
        </w:rPr>
      </w:pPr>
      <w:r w:rsidRPr="007B10B2">
        <w:rPr>
          <w:rFonts w:ascii="Times New Roman" w:hAnsi="Times New Roman"/>
          <w:b/>
          <w:sz w:val="24"/>
          <w:szCs w:val="24"/>
          <w:lang w:val="ro-RO"/>
        </w:rPr>
        <w:t>Formularul nr. 3</w:t>
      </w:r>
    </w:p>
    <w:p w14:paraId="44189F19" w14:textId="77777777" w:rsidR="007B10B2" w:rsidRPr="007B10B2" w:rsidRDefault="007B10B2" w:rsidP="007B10B2">
      <w:pPr>
        <w:tabs>
          <w:tab w:val="left" w:pos="1646"/>
        </w:tabs>
        <w:ind w:hanging="2"/>
        <w:jc w:val="both"/>
        <w:rPr>
          <w:rFonts w:ascii="Times New Roman" w:eastAsia="Calibri" w:hAnsi="Times New Roman"/>
          <w:sz w:val="24"/>
          <w:szCs w:val="24"/>
          <w:lang w:val="ro-RO"/>
        </w:rPr>
      </w:pPr>
    </w:p>
    <w:p w14:paraId="0A419B2A" w14:textId="77777777" w:rsidR="007B10B2" w:rsidRPr="007B10B2" w:rsidRDefault="007B10B2" w:rsidP="007B10B2">
      <w:pPr>
        <w:jc w:val="right"/>
        <w:rPr>
          <w:rFonts w:ascii="Times New Roman" w:eastAsia="Calibri" w:hAnsi="Times New Roman"/>
          <w:sz w:val="24"/>
          <w:szCs w:val="24"/>
          <w:lang w:val="ro-RO"/>
        </w:rPr>
      </w:pPr>
    </w:p>
    <w:p w14:paraId="11EA577A" w14:textId="77777777" w:rsidR="007B10B2" w:rsidRPr="007B10B2" w:rsidRDefault="007B10B2" w:rsidP="007B10B2">
      <w:pPr>
        <w:keepNext/>
        <w:ind w:hanging="2"/>
        <w:jc w:val="center"/>
        <w:rPr>
          <w:rFonts w:ascii="Times New Roman" w:eastAsia="Calibri" w:hAnsi="Times New Roman"/>
          <w:sz w:val="24"/>
          <w:szCs w:val="24"/>
          <w:lang w:val="ro-RO"/>
        </w:rPr>
      </w:pPr>
      <w:r w:rsidRPr="007B10B2">
        <w:rPr>
          <w:rFonts w:ascii="Times New Roman" w:eastAsia="Calibri" w:hAnsi="Times New Roman"/>
          <w:b/>
          <w:smallCaps/>
          <w:sz w:val="24"/>
          <w:szCs w:val="24"/>
          <w:lang w:val="ro-RO"/>
        </w:rPr>
        <w:t>ÎMPUTERNICIRE</w:t>
      </w:r>
    </w:p>
    <w:p w14:paraId="662AA628" w14:textId="77777777" w:rsidR="007B10B2" w:rsidRPr="007B10B2" w:rsidRDefault="007B10B2" w:rsidP="007B10B2">
      <w:pPr>
        <w:ind w:hanging="2"/>
        <w:jc w:val="center"/>
        <w:rPr>
          <w:rFonts w:ascii="Times New Roman" w:eastAsia="Calibri" w:hAnsi="Times New Roman"/>
          <w:sz w:val="24"/>
          <w:szCs w:val="24"/>
          <w:lang w:val="ro-RO"/>
        </w:rPr>
      </w:pPr>
      <w:r w:rsidRPr="007B10B2">
        <w:rPr>
          <w:rFonts w:ascii="Times New Roman" w:eastAsia="Calibri" w:hAnsi="Times New Roman"/>
          <w:b/>
          <w:sz w:val="24"/>
          <w:szCs w:val="24"/>
          <w:lang w:val="ro-RO"/>
        </w:rPr>
        <w:t>privind autorizarea semnării ofertei</w:t>
      </w:r>
    </w:p>
    <w:p w14:paraId="0D352746" w14:textId="77777777" w:rsidR="007B10B2" w:rsidRPr="007B10B2" w:rsidRDefault="007B10B2" w:rsidP="007B10B2">
      <w:pPr>
        <w:widowControl w:val="0"/>
        <w:spacing w:after="120"/>
        <w:ind w:hanging="2"/>
        <w:jc w:val="both"/>
        <w:rPr>
          <w:rFonts w:ascii="Times New Roman" w:eastAsia="Calibri" w:hAnsi="Times New Roman"/>
          <w:sz w:val="24"/>
          <w:szCs w:val="24"/>
          <w:lang w:val="ro-RO"/>
        </w:rPr>
      </w:pPr>
    </w:p>
    <w:p w14:paraId="4B305AA2" w14:textId="77777777" w:rsidR="007B10B2" w:rsidRPr="007B10B2" w:rsidRDefault="007B10B2" w:rsidP="007B10B2">
      <w:pPr>
        <w:spacing w:before="12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Subscrisa …………………………………………………………………. (</w:t>
      </w:r>
      <w:r w:rsidRPr="007B10B2">
        <w:rPr>
          <w:rFonts w:ascii="Times New Roman" w:eastAsia="Calibri" w:hAnsi="Times New Roman"/>
          <w:i/>
          <w:sz w:val="24"/>
          <w:szCs w:val="24"/>
          <w:lang w:val="ro-RO"/>
        </w:rPr>
        <w:t>nume/denumire</w:t>
      </w:r>
      <w:r w:rsidRPr="007B10B2">
        <w:rPr>
          <w:rFonts w:ascii="Times New Roman" w:eastAsia="Calibri" w:hAnsi="Times New Roman"/>
          <w:sz w:val="24"/>
          <w:szCs w:val="24"/>
          <w:lang w:val="ro-RO"/>
        </w:rPr>
        <w:t>), cu sediul în ……………………………..(</w:t>
      </w:r>
      <w:r w:rsidRPr="007B10B2">
        <w:rPr>
          <w:rFonts w:ascii="Times New Roman" w:eastAsia="Calibri" w:hAnsi="Times New Roman"/>
          <w:i/>
          <w:sz w:val="24"/>
          <w:szCs w:val="24"/>
          <w:lang w:val="ro-RO"/>
        </w:rPr>
        <w:t>adresa operatorului economic</w:t>
      </w:r>
      <w:r w:rsidRPr="007B10B2">
        <w:rPr>
          <w:rFonts w:ascii="Times New Roman" w:eastAsia="Calibri" w:hAnsi="Times New Roman"/>
          <w:sz w:val="24"/>
          <w:szCs w:val="24"/>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7B10B2">
        <w:rPr>
          <w:rFonts w:ascii="Times New Roman" w:eastAsia="Calibri" w:hAnsi="Times New Roman"/>
          <w:b/>
          <w:sz w:val="24"/>
          <w:szCs w:val="24"/>
          <w:lang w:val="ro-RO"/>
        </w:rPr>
        <w:t>….........................</w:t>
      </w:r>
      <w:r w:rsidRPr="007B10B2">
        <w:rPr>
          <w:rFonts w:ascii="Times New Roman" w:eastAsia="Calibri" w:hAnsi="Times New Roman"/>
          <w:sz w:val="24"/>
          <w:szCs w:val="24"/>
          <w:lang w:val="ro-RO"/>
        </w:rPr>
        <w:t>(</w:t>
      </w:r>
      <w:r w:rsidRPr="007B10B2">
        <w:rPr>
          <w:rFonts w:ascii="Times New Roman" w:eastAsia="Calibri" w:hAnsi="Times New Roman"/>
          <w:i/>
          <w:sz w:val="24"/>
          <w:szCs w:val="24"/>
          <w:lang w:val="ro-RO"/>
        </w:rPr>
        <w:t>se va completa cu denumirea obiectivului</w:t>
      </w:r>
      <w:r w:rsidRPr="007B10B2">
        <w:rPr>
          <w:rFonts w:ascii="Times New Roman" w:eastAsia="Calibri" w:hAnsi="Times New Roman"/>
          <w:sz w:val="24"/>
          <w:szCs w:val="24"/>
          <w:lang w:val="ro-RO"/>
        </w:rPr>
        <w:t>), organizată de...................în scopul atribuirii contractului.</w:t>
      </w:r>
    </w:p>
    <w:p w14:paraId="5A11F5E3" w14:textId="443AB97E" w:rsidR="007B10B2" w:rsidRPr="007B10B2" w:rsidRDefault="007B10B2" w:rsidP="007B10B2">
      <w:pPr>
        <w:spacing w:before="120" w:after="60"/>
        <w:jc w:val="both"/>
        <w:rPr>
          <w:rFonts w:ascii="Times New Roman" w:eastAsia="Calibri" w:hAnsi="Times New Roman"/>
          <w:sz w:val="24"/>
          <w:szCs w:val="24"/>
          <w:lang w:val="ro-RO"/>
        </w:rPr>
      </w:pPr>
      <w:r w:rsidRPr="007B10B2">
        <w:rPr>
          <w:rFonts w:ascii="Times New Roman" w:eastAsia="Calibri" w:hAnsi="Times New Roman"/>
          <w:sz w:val="24"/>
          <w:szCs w:val="24"/>
          <w:lang w:val="ro-RO"/>
        </w:rPr>
        <w:t xml:space="preserve">  În îndeplinirea mandatului său, împuternicitul va avea următoarele drepturi și obligații:</w:t>
      </w:r>
    </w:p>
    <w:p w14:paraId="7E12F3AE"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1. Să semneze toate actele și documentele care emană de la subscrisa în legătură cu participarea la prezenta procedură;</w:t>
      </w:r>
    </w:p>
    <w:p w14:paraId="381B61D5"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2. Să participe în numele subscrisei la procedură și să semneze toate documentele rezultate pe parcursul și/sau în urma desfășurării procedurii.</w:t>
      </w:r>
    </w:p>
    <w:p w14:paraId="0D84F988"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3. Să răspundă solicitărilor de clarificare formulate de către comisia de evaluare în timpul desfășurării procedurii.</w:t>
      </w:r>
    </w:p>
    <w:p w14:paraId="41657F05"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4. Să depună în numele subscrisei contestațiile cu privire la procedură.</w:t>
      </w:r>
    </w:p>
    <w:p w14:paraId="6DC6A786"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Prin prezenta, împuternicitul nostru este pe deplin autorizat să angajeze răspunderea subscrisei cu privire la toate actele și faptele ce decurg din participarea la procedură.</w:t>
      </w:r>
    </w:p>
    <w:p w14:paraId="7915AF2B" w14:textId="77777777" w:rsidR="007B10B2" w:rsidRPr="007B10B2" w:rsidRDefault="007B10B2" w:rsidP="007B10B2">
      <w:pPr>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4FEE0F9D" w14:textId="77777777" w:rsidR="007B10B2" w:rsidRPr="007B10B2" w:rsidRDefault="007B10B2" w:rsidP="007B10B2">
      <w:pPr>
        <w:spacing w:before="120" w:after="60"/>
        <w:ind w:hanging="2"/>
        <w:jc w:val="both"/>
        <w:rPr>
          <w:rFonts w:ascii="Times New Roman" w:eastAsia="Calibri" w:hAnsi="Times New Roman"/>
          <w:sz w:val="24"/>
          <w:szCs w:val="24"/>
          <w:lang w:val="ro-RO"/>
        </w:rPr>
      </w:pPr>
    </w:p>
    <w:p w14:paraId="7AD9D1C6"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Denumirea mandantului</w:t>
      </w:r>
    </w:p>
    <w:p w14:paraId="11518DAC"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S.C. ………………………………</w:t>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r>
    </w:p>
    <w:p w14:paraId="00B4B2F7"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reprezentată legal prin  _____________________(</w:t>
      </w:r>
      <w:r w:rsidRPr="007B10B2">
        <w:rPr>
          <w:rFonts w:ascii="Times New Roman" w:eastAsia="Calibri" w:hAnsi="Times New Roman"/>
          <w:i/>
          <w:sz w:val="24"/>
          <w:szCs w:val="24"/>
          <w:lang w:val="ro-RO"/>
        </w:rPr>
        <w:t>Nume, prenume, funcție</w:t>
      </w:r>
      <w:r w:rsidRPr="007B10B2">
        <w:rPr>
          <w:rFonts w:ascii="Times New Roman" w:eastAsia="Calibri" w:hAnsi="Times New Roman"/>
          <w:sz w:val="24"/>
          <w:szCs w:val="24"/>
          <w:lang w:val="ro-RO"/>
        </w:rPr>
        <w:t>)</w:t>
      </w:r>
    </w:p>
    <w:p w14:paraId="2F42590A" w14:textId="77777777" w:rsidR="007B10B2" w:rsidRPr="007B10B2" w:rsidRDefault="007B10B2" w:rsidP="007B10B2">
      <w:pPr>
        <w:spacing w:before="120"/>
        <w:ind w:hanging="2"/>
        <w:jc w:val="both"/>
        <w:rPr>
          <w:rFonts w:ascii="Times New Roman" w:eastAsia="Calibri" w:hAnsi="Times New Roman"/>
          <w:sz w:val="24"/>
          <w:szCs w:val="24"/>
          <w:lang w:val="ro-RO"/>
        </w:rPr>
      </w:pPr>
    </w:p>
    <w:p w14:paraId="1F5EAE07" w14:textId="77777777" w:rsidR="007B10B2" w:rsidRPr="007B10B2" w:rsidRDefault="007B10B2" w:rsidP="007B10B2">
      <w:pPr>
        <w:spacing w:before="12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w:t>
      </w:r>
      <w:r w:rsidRPr="007B10B2">
        <w:rPr>
          <w:rFonts w:ascii="Times New Roman" w:eastAsia="Calibri" w:hAnsi="Times New Roman"/>
          <w:i/>
          <w:sz w:val="24"/>
          <w:szCs w:val="24"/>
          <w:lang w:val="ro-RO"/>
        </w:rPr>
        <w:t>Specimen de semnătura persoana împuternicită</w:t>
      </w:r>
      <w:r w:rsidRPr="007B10B2">
        <w:rPr>
          <w:rFonts w:ascii="Times New Roman" w:eastAsia="Calibri" w:hAnsi="Times New Roman"/>
          <w:sz w:val="24"/>
          <w:szCs w:val="24"/>
          <w:lang w:val="ro-RO"/>
        </w:rPr>
        <w:t>)                 (</w:t>
      </w:r>
      <w:r w:rsidRPr="007B10B2">
        <w:rPr>
          <w:rFonts w:ascii="Times New Roman" w:eastAsia="Calibri" w:hAnsi="Times New Roman"/>
          <w:i/>
          <w:sz w:val="24"/>
          <w:szCs w:val="24"/>
          <w:lang w:val="ro-RO"/>
        </w:rPr>
        <w:t xml:space="preserve">Semnătura autorizată și stampila a </w:t>
      </w:r>
      <w:proofErr w:type="spellStart"/>
      <w:r w:rsidRPr="007B10B2">
        <w:rPr>
          <w:rFonts w:ascii="Times New Roman" w:eastAsia="Calibri" w:hAnsi="Times New Roman"/>
          <w:i/>
          <w:sz w:val="24"/>
          <w:szCs w:val="24"/>
          <w:lang w:val="ro-RO"/>
        </w:rPr>
        <w:t>reprez</w:t>
      </w:r>
      <w:proofErr w:type="spellEnd"/>
      <w:r w:rsidRPr="007B10B2">
        <w:rPr>
          <w:rFonts w:ascii="Times New Roman" w:eastAsia="Calibri" w:hAnsi="Times New Roman"/>
          <w:i/>
          <w:sz w:val="24"/>
          <w:szCs w:val="24"/>
          <w:lang w:val="ro-RO"/>
        </w:rPr>
        <w:t>. legal</w:t>
      </w:r>
      <w:r w:rsidRPr="007B10B2">
        <w:rPr>
          <w:rFonts w:ascii="Times New Roman" w:eastAsia="Calibri" w:hAnsi="Times New Roman"/>
          <w:sz w:val="24"/>
          <w:szCs w:val="24"/>
          <w:lang w:val="ro-RO"/>
        </w:rPr>
        <w:t>)</w:t>
      </w:r>
    </w:p>
    <w:p w14:paraId="0E46F5E9" w14:textId="77777777" w:rsidR="007B10B2" w:rsidRPr="007B10B2" w:rsidRDefault="007B10B2" w:rsidP="007B10B2">
      <w:pPr>
        <w:spacing w:before="120" w:after="60"/>
        <w:ind w:hanging="2"/>
        <w:jc w:val="both"/>
        <w:rPr>
          <w:rFonts w:ascii="Times New Roman" w:eastAsia="Calibri" w:hAnsi="Times New Roman"/>
          <w:sz w:val="24"/>
          <w:szCs w:val="24"/>
          <w:lang w:val="ro-RO"/>
        </w:rPr>
      </w:pPr>
    </w:p>
    <w:p w14:paraId="53549FAE" w14:textId="77777777" w:rsidR="007B10B2" w:rsidRPr="007B10B2" w:rsidRDefault="007B10B2" w:rsidP="007B10B2">
      <w:pPr>
        <w:spacing w:before="120" w:after="60"/>
        <w:ind w:hanging="2"/>
        <w:jc w:val="both"/>
        <w:rPr>
          <w:rFonts w:ascii="Times New Roman" w:eastAsia="Calibri" w:hAnsi="Times New Roman"/>
          <w:sz w:val="24"/>
          <w:szCs w:val="24"/>
          <w:lang w:val="ro-RO"/>
        </w:rPr>
      </w:pPr>
      <w:r w:rsidRPr="007B10B2">
        <w:rPr>
          <w:rFonts w:ascii="Times New Roman" w:eastAsia="Calibri" w:hAnsi="Times New Roman"/>
          <w:sz w:val="24"/>
          <w:szCs w:val="24"/>
          <w:lang w:val="ro-RO"/>
        </w:rPr>
        <w:t>....................................................................</w:t>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r>
      <w:r w:rsidRPr="007B10B2">
        <w:rPr>
          <w:rFonts w:ascii="Times New Roman" w:eastAsia="Calibri" w:hAnsi="Times New Roman"/>
          <w:sz w:val="24"/>
          <w:szCs w:val="24"/>
          <w:lang w:val="ro-RO"/>
        </w:rPr>
        <w:tab/>
        <w:t>.........................................................................</w:t>
      </w:r>
    </w:p>
    <w:p w14:paraId="707EC8F6" w14:textId="77777777" w:rsidR="007B10B2" w:rsidRPr="007B10B2" w:rsidRDefault="007B10B2" w:rsidP="007B10B2">
      <w:pPr>
        <w:spacing w:before="120" w:after="60"/>
        <w:ind w:hanging="2"/>
        <w:jc w:val="both"/>
        <w:rPr>
          <w:rFonts w:ascii="Times New Roman" w:eastAsia="Calibri" w:hAnsi="Times New Roman"/>
          <w:sz w:val="24"/>
          <w:szCs w:val="24"/>
          <w:lang w:val="ro-RO"/>
        </w:rPr>
      </w:pPr>
    </w:p>
    <w:p w14:paraId="3F037834" w14:textId="18A57818" w:rsidR="00640C10" w:rsidRPr="007B10B2" w:rsidRDefault="007B10B2" w:rsidP="007B10B2">
      <w:pPr>
        <w:spacing w:before="120" w:after="60"/>
        <w:ind w:hanging="2"/>
        <w:jc w:val="both"/>
        <w:rPr>
          <w:rFonts w:ascii="Times New Roman" w:hAnsi="Times New Roman"/>
          <w:lang w:val="ro-RO"/>
        </w:rPr>
      </w:pPr>
      <w:r w:rsidRPr="007B10B2">
        <w:rPr>
          <w:rFonts w:ascii="Times New Roman" w:eastAsia="Calibri" w:hAnsi="Times New Roman"/>
          <w:b/>
          <w:i/>
          <w:sz w:val="16"/>
          <w:szCs w:val="16"/>
          <w:lang w:val="ro-RO"/>
        </w:rPr>
        <w:t xml:space="preserve">Notă: </w:t>
      </w:r>
      <w:r w:rsidRPr="007B10B2">
        <w:rPr>
          <w:rFonts w:ascii="Times New Roman" w:eastAsia="Calibri" w:hAnsi="Times New Roman"/>
          <w:b/>
          <w:i/>
          <w:sz w:val="16"/>
          <w:szCs w:val="16"/>
          <w:lang w:val="ro-RO"/>
        </w:rPr>
        <w:t xml:space="preserve"> </w:t>
      </w:r>
      <w:r w:rsidRPr="007B10B2">
        <w:rPr>
          <w:rFonts w:ascii="Times New Roman" w:eastAsia="Calibri" w:hAnsi="Times New Roman"/>
          <w:i/>
          <w:sz w:val="16"/>
          <w:szCs w:val="16"/>
          <w:lang w:val="ro-RO"/>
        </w:rPr>
        <w:t>Împuternicirea va fi însoțită de o copie după actul de identitate al persoanei împuternicite (buletin de identitate, carte de identitate, pașaport).</w:t>
      </w:r>
      <w:r w:rsidRPr="007B10B2">
        <w:rPr>
          <w:rFonts w:ascii="Times New Roman" w:eastAsia="Calibri" w:hAnsi="Times New Roman"/>
          <w:i/>
          <w:sz w:val="16"/>
          <w:szCs w:val="16"/>
          <w:lang w:val="ro-RO"/>
        </w:rPr>
        <w:t xml:space="preserve"> </w:t>
      </w:r>
      <w:r w:rsidRPr="007B10B2">
        <w:rPr>
          <w:rFonts w:ascii="Times New Roman" w:eastAsia="Calibri" w:hAnsi="Times New Roman"/>
          <w:i/>
          <w:sz w:val="16"/>
          <w:szCs w:val="16"/>
          <w:lang w:val="ro-RO"/>
        </w:rPr>
        <w:t xml:space="preserve">Oferta trebuie sa fie însoțită de o împuternicire scrisa, prin care persoana care a semnat oferta este autorizata sa angajeze operatorul economic in procedura de atribuire a contractului de achiziție publica. Împuternicirea trebuie sa fie </w:t>
      </w:r>
      <w:proofErr w:type="spellStart"/>
      <w:r w:rsidRPr="007B10B2">
        <w:rPr>
          <w:rFonts w:ascii="Times New Roman" w:eastAsia="Calibri" w:hAnsi="Times New Roman"/>
          <w:i/>
          <w:sz w:val="16"/>
          <w:szCs w:val="16"/>
          <w:lang w:val="ro-RO"/>
        </w:rPr>
        <w:t>intr</w:t>
      </w:r>
      <w:proofErr w:type="spellEnd"/>
      <w:r w:rsidRPr="007B10B2">
        <w:rPr>
          <w:rFonts w:ascii="Times New Roman" w:eastAsia="Calibri" w:hAnsi="Times New Roman"/>
          <w:i/>
          <w:sz w:val="16"/>
          <w:szCs w:val="16"/>
          <w:lang w:val="ro-RO"/>
        </w:rPr>
        <w:t>-un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r w:rsidRPr="007B10B2">
        <w:rPr>
          <w:rFonts w:ascii="Times New Roman" w:eastAsia="Calibri" w:hAnsi="Times New Roman"/>
          <w:i/>
          <w:sz w:val="16"/>
          <w:szCs w:val="16"/>
          <w:lang w:val="ro-RO"/>
        </w:rPr>
        <w:t xml:space="preserve"> </w:t>
      </w:r>
      <w:r w:rsidRPr="007B10B2">
        <w:rPr>
          <w:rFonts w:ascii="Times New Roman" w:eastAsia="Calibri" w:hAnsi="Times New Roman"/>
          <w:i/>
          <w:sz w:val="16"/>
          <w:szCs w:val="16"/>
          <w:lang w:val="ro-RO"/>
        </w:rPr>
        <w:t>In cazul unei asocieri, persoana care a semnat oferta, autorizata sa angajeze operatorul economic, trebuie confirmata de către toți membrii asocierii, prin înaintarea împuternicirilor semnate de toți reprezentanții cu drept de semnătura ai acestora..</w:t>
      </w:r>
    </w:p>
    <w:sectPr w:rsidR="00640C10" w:rsidRPr="007B10B2" w:rsidSect="007B10B2">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B2"/>
    <w:rsid w:val="002067F4"/>
    <w:rsid w:val="00640C10"/>
    <w:rsid w:val="006F6521"/>
    <w:rsid w:val="0070591C"/>
    <w:rsid w:val="007B10B2"/>
    <w:rsid w:val="009F5836"/>
    <w:rsid w:val="00CF23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B5D0"/>
  <w15:chartTrackingRefBased/>
  <w15:docId w15:val="{89D74D76-1B77-4611-85C1-C0A8A906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B2"/>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en-US"/>
      <w14:ligatures w14:val="none"/>
    </w:rPr>
  </w:style>
  <w:style w:type="paragraph" w:styleId="Titlu1">
    <w:name w:val="heading 1"/>
    <w:basedOn w:val="Normal"/>
    <w:next w:val="Normal"/>
    <w:link w:val="Titlu1Caracter"/>
    <w:uiPriority w:val="9"/>
    <w:qFormat/>
    <w:rsid w:val="007B10B2"/>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7B10B2"/>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7B10B2"/>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7B10B2"/>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val="ro-RO"/>
      <w14:ligatures w14:val="standardContextual"/>
    </w:rPr>
  </w:style>
  <w:style w:type="paragraph" w:styleId="Titlu5">
    <w:name w:val="heading 5"/>
    <w:basedOn w:val="Normal"/>
    <w:next w:val="Normal"/>
    <w:link w:val="Titlu5Caracter"/>
    <w:uiPriority w:val="9"/>
    <w:semiHidden/>
    <w:unhideWhenUsed/>
    <w:qFormat/>
    <w:rsid w:val="007B10B2"/>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val="ro-RO"/>
      <w14:ligatures w14:val="standardContextual"/>
    </w:rPr>
  </w:style>
  <w:style w:type="paragraph" w:styleId="Titlu6">
    <w:name w:val="heading 6"/>
    <w:basedOn w:val="Normal"/>
    <w:next w:val="Normal"/>
    <w:link w:val="Titlu6Caracter"/>
    <w:uiPriority w:val="9"/>
    <w:semiHidden/>
    <w:unhideWhenUsed/>
    <w:qFormat/>
    <w:rsid w:val="007B10B2"/>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Titlu7">
    <w:name w:val="heading 7"/>
    <w:basedOn w:val="Normal"/>
    <w:next w:val="Normal"/>
    <w:link w:val="Titlu7Caracter"/>
    <w:uiPriority w:val="9"/>
    <w:semiHidden/>
    <w:unhideWhenUsed/>
    <w:qFormat/>
    <w:rsid w:val="007B10B2"/>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Titlu8">
    <w:name w:val="heading 8"/>
    <w:basedOn w:val="Normal"/>
    <w:next w:val="Normal"/>
    <w:link w:val="Titlu8Caracter"/>
    <w:uiPriority w:val="9"/>
    <w:semiHidden/>
    <w:unhideWhenUsed/>
    <w:qFormat/>
    <w:rsid w:val="007B10B2"/>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Titlu9">
    <w:name w:val="heading 9"/>
    <w:basedOn w:val="Normal"/>
    <w:next w:val="Normal"/>
    <w:link w:val="Titlu9Caracter"/>
    <w:uiPriority w:val="9"/>
    <w:semiHidden/>
    <w:unhideWhenUsed/>
    <w:qFormat/>
    <w:rsid w:val="007B10B2"/>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B10B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B10B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B10B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B10B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B10B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B10B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B10B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B10B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B10B2"/>
    <w:rPr>
      <w:rFonts w:eastAsiaTheme="majorEastAsia" w:cstheme="majorBidi"/>
      <w:color w:val="272727" w:themeColor="text1" w:themeTint="D8"/>
    </w:rPr>
  </w:style>
  <w:style w:type="paragraph" w:styleId="Titlu">
    <w:name w:val="Title"/>
    <w:basedOn w:val="Normal"/>
    <w:next w:val="Normal"/>
    <w:link w:val="TitluCaracter"/>
    <w:uiPriority w:val="10"/>
    <w:qFormat/>
    <w:rsid w:val="007B10B2"/>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7B10B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B10B2"/>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7B10B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B10B2"/>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CitatCaracter">
    <w:name w:val="Citat Caracter"/>
    <w:basedOn w:val="Fontdeparagrafimplicit"/>
    <w:link w:val="Citat"/>
    <w:uiPriority w:val="29"/>
    <w:rsid w:val="007B10B2"/>
    <w:rPr>
      <w:i/>
      <w:iCs/>
      <w:color w:val="404040" w:themeColor="text1" w:themeTint="BF"/>
    </w:rPr>
  </w:style>
  <w:style w:type="paragraph" w:styleId="Listparagraf">
    <w:name w:val="List Paragraph"/>
    <w:basedOn w:val="Normal"/>
    <w:uiPriority w:val="34"/>
    <w:qFormat/>
    <w:rsid w:val="007B10B2"/>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ro-RO"/>
      <w14:ligatures w14:val="standardContextual"/>
    </w:rPr>
  </w:style>
  <w:style w:type="character" w:styleId="Accentuareintens">
    <w:name w:val="Intense Emphasis"/>
    <w:basedOn w:val="Fontdeparagrafimplicit"/>
    <w:uiPriority w:val="21"/>
    <w:qFormat/>
    <w:rsid w:val="007B10B2"/>
    <w:rPr>
      <w:i/>
      <w:iCs/>
      <w:color w:val="0F4761" w:themeColor="accent1" w:themeShade="BF"/>
    </w:rPr>
  </w:style>
  <w:style w:type="paragraph" w:styleId="Citatintens">
    <w:name w:val="Intense Quote"/>
    <w:basedOn w:val="Normal"/>
    <w:next w:val="Normal"/>
    <w:link w:val="CitatintensCaracter"/>
    <w:uiPriority w:val="30"/>
    <w:qFormat/>
    <w:rsid w:val="007B10B2"/>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val="ro-RO"/>
      <w14:ligatures w14:val="standardContextual"/>
    </w:rPr>
  </w:style>
  <w:style w:type="character" w:customStyle="1" w:styleId="CitatintensCaracter">
    <w:name w:val="Citat intens Caracter"/>
    <w:basedOn w:val="Fontdeparagrafimplicit"/>
    <w:link w:val="Citatintens"/>
    <w:uiPriority w:val="30"/>
    <w:rsid w:val="007B10B2"/>
    <w:rPr>
      <w:i/>
      <w:iCs/>
      <w:color w:val="0F4761" w:themeColor="accent1" w:themeShade="BF"/>
    </w:rPr>
  </w:style>
  <w:style w:type="character" w:styleId="Referireintens">
    <w:name w:val="Intense Reference"/>
    <w:basedOn w:val="Fontdeparagrafimplicit"/>
    <w:uiPriority w:val="32"/>
    <w:qFormat/>
    <w:rsid w:val="007B10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455</Words>
  <Characters>2642</Characters>
  <Application>Microsoft Office Word</Application>
  <DocSecurity>0</DocSecurity>
  <Lines>22</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Stoica</dc:creator>
  <cp:keywords/>
  <dc:description/>
  <cp:lastModifiedBy>Ionut Stoica</cp:lastModifiedBy>
  <cp:revision>1</cp:revision>
  <dcterms:created xsi:type="dcterms:W3CDTF">2025-03-21T12:01:00Z</dcterms:created>
  <dcterms:modified xsi:type="dcterms:W3CDTF">2025-03-21T12:03:00Z</dcterms:modified>
</cp:coreProperties>
</file>