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2C30" w14:textId="77777777" w:rsidR="006A6F9D" w:rsidRDefault="006A6F9D" w:rsidP="006A6F9D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</w:pPr>
      <w:r w:rsidRPr="000D107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>FORMULAR DE ÎNSCRIERE LA ETAPA DE RECRUTARE</w:t>
      </w:r>
    </w:p>
    <w:p w14:paraId="62768415" w14:textId="056D3D57" w:rsidR="00A65D0A" w:rsidRPr="000D1074" w:rsidRDefault="00A65D0A" w:rsidP="006A6F9D">
      <w:pPr>
        <w:shd w:val="clear" w:color="auto" w:fill="FFFFFF"/>
        <w:jc w:val="center"/>
        <w:rPr>
          <w:rFonts w:eastAsia="Times New Roman"/>
          <w:color w:val="000000"/>
          <w:szCs w:val="18"/>
          <w:lang w:val="fr-F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>PRIMĂRIA COMUNEI TĂRLUNGENI</w:t>
      </w:r>
    </w:p>
    <w:p w14:paraId="0FC3F211" w14:textId="77777777" w:rsidR="006A6F9D" w:rsidRDefault="006A6F9D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068"/>
        <w:gridCol w:w="1068"/>
        <w:gridCol w:w="2361"/>
        <w:gridCol w:w="2154"/>
      </w:tblGrid>
      <w:tr w:rsidR="006A6F9D" w:rsidRPr="00AC74DE" w14:paraId="0B17087C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23D3" w14:textId="77777777" w:rsidR="00A65D0A" w:rsidRPr="004C2578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C257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Funcția publică pentru care se organizează etapa de </w:t>
            </w:r>
            <w:proofErr w:type="gramStart"/>
            <w:r w:rsidRPr="004C257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recrutare</w:t>
            </w:r>
            <w:r w:rsidRPr="004C25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  <w:proofErr w:type="gramEnd"/>
            <w:r w:rsidR="00A65D0A" w:rsidRPr="004C25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</w:p>
          <w:p w14:paraId="7AABE347" w14:textId="6BFE4736" w:rsidR="006A6F9D" w:rsidRPr="00AC74DE" w:rsidRDefault="00AC74DE" w:rsidP="00FB127F">
            <w:pPr>
              <w:pStyle w:val="spar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7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SECRETAR GENERAL UAT TĂRLUNGENI</w:t>
            </w:r>
          </w:p>
          <w:p w14:paraId="2F3B2569" w14:textId="43EB2B21" w:rsidR="006A6F9D" w:rsidRPr="00AC74DE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C74DE">
              <w:rPr>
                <w:rFonts w:asciiTheme="majorBidi" w:hAnsiTheme="majorBidi" w:cstheme="majorBidi"/>
                <w:sz w:val="24"/>
                <w:szCs w:val="24"/>
              </w:rPr>
              <w:t>Data organizării:</w:t>
            </w:r>
            <w:r w:rsidR="00A65D0A" w:rsidRPr="00AC74D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74DE" w:rsidRPr="00AC7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="00AC7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.05.2025</w:t>
            </w:r>
            <w:r w:rsidR="00A65D0A" w:rsidRPr="00AC7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ora 1</w:t>
            </w:r>
            <w:r w:rsidR="00AC7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A65D0A" w:rsidRPr="00AC7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.00, la sediul Primăriei Comunei Tărlungeni</w:t>
            </w:r>
          </w:p>
        </w:tc>
      </w:tr>
      <w:tr w:rsidR="006A6F9D" w14:paraId="153AC65C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40A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Numele și prenumele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candidatului:</w:t>
            </w:r>
            <w:proofErr w:type="gramEnd"/>
          </w:p>
          <w:p w14:paraId="4A955A8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Datele de contact ale candidatului (se utilizează pentru comunicarea cu privire la concurs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):</w:t>
            </w:r>
            <w:proofErr w:type="gramEnd"/>
          </w:p>
          <w:p w14:paraId="5EBF829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Adresa:</w:t>
            </w:r>
          </w:p>
          <w:p w14:paraId="740139C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E-mail:</w:t>
            </w:r>
          </w:p>
          <w:p w14:paraId="6E13B66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Telefon:</w:t>
            </w:r>
          </w:p>
          <w:p w14:paraId="054A7A1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Identificator unic al candidatului:</w:t>
            </w:r>
          </w:p>
        </w:tc>
      </w:tr>
      <w:tr w:rsidR="006A6F9D" w14:paraId="2EE74F43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708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Studii generale și de specialitate:</w:t>
            </w:r>
          </w:p>
          <w:p w14:paraId="2C61618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Studii medii liceale sau postliceale:</w:t>
            </w:r>
          </w:p>
        </w:tc>
      </w:tr>
      <w:tr w:rsidR="00A65D0A" w14:paraId="29D2694A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814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372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6E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  <w:p w14:paraId="7268640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404E5BE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E026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E8D4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D785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953F4A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8838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F7B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DCBE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43370DA0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3437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F1A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8A8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04E37AF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9B3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D8D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2D09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6F184E0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9D7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81E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19B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AC74DE" w14:paraId="08DE93B0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615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Studii superioare de scurtă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durată:</w:t>
            </w:r>
            <w:proofErr w:type="gramEnd"/>
          </w:p>
        </w:tc>
      </w:tr>
      <w:tr w:rsidR="00A65D0A" w14:paraId="06488F4A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80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5C3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C5A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6428416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DACB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820C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F526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26A6852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270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38DB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F77E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A8F20D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FB6A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03F4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8494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32ED82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F82F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9EF8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E5D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212FCB86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F36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94D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C178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15B7787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849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1F9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C230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AC74DE" w14:paraId="2CE8923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623C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Studii superioare de lungă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durată:</w:t>
            </w:r>
            <w:proofErr w:type="gramEnd"/>
          </w:p>
        </w:tc>
      </w:tr>
      <w:tr w:rsidR="00A65D0A" w14:paraId="42CFAAD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35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A44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FF9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074F2636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A93B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091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1E1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FE7E37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98E8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DB1A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4262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2872282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E709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1B11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3723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E467051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87DC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CA0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56D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789160A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90B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FACA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32E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5E2CB7E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6979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B9C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F8D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AC74DE" w14:paraId="3246BC6E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25A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Studii universitare de masterat, doctorat sau studii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postuniversitare:</w:t>
            </w:r>
            <w:proofErr w:type="gramEnd"/>
          </w:p>
        </w:tc>
      </w:tr>
      <w:tr w:rsidR="00A65D0A" w14:paraId="10F14BC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A18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B87A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484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5930028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5849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402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664A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1FE57B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DE72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9DBD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4DA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36D0BF08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B6C2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B21E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0E5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6B86564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670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531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518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7133BCD0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07F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6A1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B1E7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5D536AC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65D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Alte tipuri de studii:</w:t>
            </w:r>
          </w:p>
        </w:tc>
      </w:tr>
      <w:tr w:rsidR="00A65D0A" w14:paraId="23F14ED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6DE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D1F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BE08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349329A1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957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80BD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ED1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3424383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C7A7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8140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346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76A7AED5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E758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393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36E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559B48D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1CF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1EAE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268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2ED61B1E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D3A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Limbi străine*1):</w:t>
            </w:r>
          </w:p>
        </w:tc>
      </w:tr>
      <w:tr w:rsidR="00A65D0A" w14:paraId="47DE7DC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192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Limba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FC88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Înțelegere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A09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Vorbire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92E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Scriere</w:t>
            </w:r>
          </w:p>
        </w:tc>
      </w:tr>
      <w:tr w:rsidR="00A65D0A" w14:paraId="4454B3B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C680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BBF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EB9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4B58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3A25FE28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F4BC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9B7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1C8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5457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CB89BC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12E8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27F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3F3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1C6E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1C715C5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DA4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57E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A2F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AF1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46D7C40D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BAD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7A8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DA3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96BE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4754F817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F6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Cunoștințe operare calculator*2):</w:t>
            </w:r>
          </w:p>
        </w:tc>
      </w:tr>
      <w:tr w:rsidR="006A6F9D" w14:paraId="203EE207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653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Cariera profesională, după caz*3):</w:t>
            </w:r>
          </w:p>
        </w:tc>
      </w:tr>
      <w:tr w:rsidR="00A65D0A" w14:paraId="2DC717F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1EC9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A3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Instituția/Firma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00A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Funcția</w:t>
            </w:r>
          </w:p>
        </w:tc>
      </w:tr>
      <w:tr w:rsidR="00A65D0A" w14:paraId="3F3E1FB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F34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5486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8890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49C2BC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4B76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DD70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EAF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7B0E4915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786F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414B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800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5E27AB43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6A1D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8EA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2C2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061307B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21F5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9CC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88E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AC74DE" w14:paraId="024DB69D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BBF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>Declarații pe proprie răspundere*4)</w:t>
            </w:r>
          </w:p>
          <w:p w14:paraId="2064F3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Subsemnatul/a ......................................., legitimat/ă cu CI/BI, seria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....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numărul ..........., eliberat/ă de ...........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data de .....................,</w:t>
            </w:r>
          </w:p>
          <w:p w14:paraId="5BDAF1D0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Cunoscând prevederile art. 465 alin. (1) lit. e) din Ordonanța de urgență a Guvernului nr. 57/2019 privind Codul administrativ, cu modificările și completările ulterioare, declar pe proprie răspundere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că:</w:t>
            </w:r>
            <w:proofErr w:type="gramEnd"/>
          </w:p>
          <w:p w14:paraId="797B9D4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sunt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164D185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nu sunt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26AB84F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apt din punct de vedere medical și psihologic să exercit o funcție publică.</w:t>
            </w:r>
          </w:p>
          <w:p w14:paraId="1D18DCE3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 prevederile art. 465 alin. (1) lit. h) din Ordonanța de urgență a Guvernului nr. 57/2019, cu modificările și completările ulterioare, declar pe proprie răspundere că:</w:t>
            </w:r>
          </w:p>
          <w:p w14:paraId="5DDEAC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săvârșit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428057F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am săvârșit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50BCB2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fapte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natura celor înscrise în cazierul judiciar și pentru care nu a intervenit reabilitarea, amnistia post-condamnatorie sau dezincriminarea faptei, în condițiile legii.</w:t>
            </w:r>
          </w:p>
          <w:p w14:paraId="72082D9C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 prevederile art. 465 alin. (1) lit. i) din Ordonanța de urgență a Guvernului nr. 57/2019 privind Codul administrativ, cu modificările și completările ulterioare, declar pe proprie răspundere că:</w:t>
            </w:r>
          </w:p>
          <w:p w14:paraId="3ECAA80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mi-a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7F9D76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mi-a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6E74B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interzis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dreptul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ocupa o funcție publică sau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exercita profesia ori activitatea, prin hotărâre judecătorească definitivă, în condițiile legii.</w:t>
            </w:r>
          </w:p>
        </w:tc>
      </w:tr>
      <w:tr w:rsidR="006A6F9D" w:rsidRPr="00AC74DE" w14:paraId="4D592D05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44F4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Cunoscând prevederile art. 465 alin. (1) lit. j) din Ordonanța de urgență a Guvernului nr. 57/2019, cu modificările și completările ulterioare, declar pe proprie răspundere că în ultimii 3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ani:</w:t>
            </w:r>
            <w:proofErr w:type="gramEnd"/>
          </w:p>
        </w:tc>
      </w:tr>
      <w:tr w:rsidR="00A65D0A" w:rsidRPr="00AC74DE" w14:paraId="30A6D1B1" w14:textId="77777777" w:rsidTr="00FB12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E44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15E2018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AFE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destituit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/ă dintr-o funcție publică,</w:t>
            </w:r>
          </w:p>
        </w:tc>
      </w:tr>
      <w:tr w:rsidR="006A6F9D" w14:paraId="1B266CE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4EC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și/sau</w:t>
            </w:r>
          </w:p>
        </w:tc>
      </w:tr>
      <w:tr w:rsidR="00A65D0A" w14:paraId="7F735428" w14:textId="77777777" w:rsidTr="00FB12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CCBB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mi-a încetat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4D90C1C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mi-a încetat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4566473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pentru motive disciplinare.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68F4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contractul individual de muncă</w:t>
            </w:r>
          </w:p>
        </w:tc>
      </w:tr>
      <w:tr w:rsidR="006A6F9D" w:rsidRPr="00AC74DE" w14:paraId="54285D85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79BF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 prevederile art. 465 alin. (1) lit. k) din Ordonanța de urgență a Guvernului nr. 57/2019, cu modificările și completările ulterioare, declar pe proprie răspundere că:</w:t>
            </w:r>
          </w:p>
          <w:p w14:paraId="23FB479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79F53B7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4FF77AD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lucrător al Securității sau colaborator al acesteia, în condițiile prevăzute de legislația specifică.</w:t>
            </w:r>
          </w:p>
          <w:p w14:paraId="64300A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În cadrul testării preliminare, optez pentru următoarea limbă străină:</w:t>
            </w:r>
          </w:p>
          <w:p w14:paraId="2203678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engleză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77A726D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franceză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628AEC6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germană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069C695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spaniolă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3982D9DF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În baza prevederilor art. 87 alin. (4) și art. 89 alin. (3) din Legea nr. 448/2006 privind protecția și promovarea drepturilor persoanelor cu handicap, republicată, cu modificările și completările ulterioare, ca persoană cu dizabilități:</w:t>
            </w:r>
          </w:p>
          <w:p w14:paraId="6BED059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solicit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7EFD74C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solicit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C761C8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adaptarea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rezonabilă a condițiilor de desfășurare a concursului.</w:t>
            </w:r>
          </w:p>
          <w:p w14:paraId="3A32763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 xml:space="preserve">De asemenea, formulez următoarele propuneri privind instrumentele necesare pentru asigurarea accesibilității probelor de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concurs:</w:t>
            </w:r>
            <w:proofErr w:type="gramEnd"/>
          </w:p>
          <w:p w14:paraId="3CECD9EB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Cunoscând prevederile art. 4 pct. 2 și 11, art. 6 alin. (1) lit. a) și art. 7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consimțământul cu privire la prelucrarea datelor cu caracter personal*6), declar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următoarele:</w:t>
            </w:r>
            <w:proofErr w:type="gramEnd"/>
          </w:p>
          <w:p w14:paraId="6570D4F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34A7550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1276086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privire la termenii și condițiile de organizare a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concursului 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prelucrarea datelor cu caracter personal cuprinse în prezentul formular, respectiv cu privire la acordul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primi notificări transmise prin platforma informatică de concurs.</w:t>
            </w:r>
          </w:p>
          <w:p w14:paraId="552DDC05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</w:t>
            </w:r>
            <w:proofErr w:type="gram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acestor date și de abrogare a Directivei 95/46/CE (Regulamentul general privind protecția datelor), în ceea ce privește consimțământul cu privire la prelucrarea datelor cu caracter personal8, declar următoarele:</w:t>
            </w:r>
          </w:p>
          <w:p w14:paraId="5B5E7BE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2C4A08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C4EBFF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privire la prelucrarea ulterioară a datelor cu caracter personal în scopuri statistice și de cercetare. </w:t>
            </w:r>
          </w:p>
        </w:tc>
      </w:tr>
    </w:tbl>
    <w:p w14:paraId="4E4CFDA8" w14:textId="77777777" w:rsidR="006A6F9D" w:rsidRDefault="006A6F9D">
      <w:pPr>
        <w:rPr>
          <w:lang w:val="fr-FR"/>
        </w:rPr>
      </w:pPr>
    </w:p>
    <w:p w14:paraId="3C287397" w14:textId="77777777" w:rsidR="004E2185" w:rsidRDefault="004E2185">
      <w:pPr>
        <w:rPr>
          <w:lang w:val="fr-FR"/>
        </w:rPr>
      </w:pPr>
    </w:p>
    <w:p w14:paraId="1827A09A" w14:textId="77777777" w:rsidR="004E2185" w:rsidRDefault="004E2185" w:rsidP="004E2185">
      <w:pPr>
        <w:autoSpaceDE/>
        <w:autoSpaceDN/>
        <w:ind w:left="225"/>
        <w:jc w:val="both"/>
        <w:rPr>
          <w:rStyle w:val="spctbdy"/>
          <w:rFonts w:eastAsia="Times New Roman"/>
        </w:rPr>
      </w:pPr>
      <w:r>
        <w:rPr>
          <w:rStyle w:val="spar3"/>
          <w:rFonts w:eastAsia="Times New Roman"/>
          <w:specVanish w:val="0"/>
        </w:rPr>
        <w:t xml:space="preserve">Cunoscând prevederile </w:t>
      </w:r>
      <w:r>
        <w:rPr>
          <w:rStyle w:val="spar3"/>
          <w:rFonts w:eastAsia="Times New Roman"/>
          <w:color w:val="0000FF"/>
          <w:u w:val="single"/>
          <w:specVanish w:val="0"/>
        </w:rPr>
        <w:t>art. 326 din Codul penal</w:t>
      </w:r>
      <w:r>
        <w:rPr>
          <w:rStyle w:val="spar3"/>
          <w:rFonts w:eastAsia="Times New Roman"/>
          <w:specVanish w:val="0"/>
        </w:rPr>
        <w:t xml:space="preserve"> cu privire la falsul în declarații, declar pe proprie răspundere că datele furnizate în acest formular sunt adevărate.</w:t>
      </w:r>
    </w:p>
    <w:p w14:paraId="6C0C89D1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963009E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AEECC03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348E373" w14:textId="461B934D" w:rsidR="004E2185" w:rsidRDefault="004E2185" w:rsidP="004E2185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Data .........</w:t>
      </w:r>
    </w:p>
    <w:p w14:paraId="5E4A92C2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 ...........</w:t>
      </w:r>
    </w:p>
    <w:p w14:paraId="1FE465F1" w14:textId="77777777" w:rsidR="004E2185" w:rsidRPr="006A6F9D" w:rsidRDefault="004E2185">
      <w:pPr>
        <w:rPr>
          <w:lang w:val="fr-FR"/>
        </w:rPr>
      </w:pPr>
    </w:p>
    <w:sectPr w:rsidR="004E2185" w:rsidRPr="006A6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9D"/>
    <w:rsid w:val="00142DB2"/>
    <w:rsid w:val="002262C5"/>
    <w:rsid w:val="002C4DE6"/>
    <w:rsid w:val="002E2BFC"/>
    <w:rsid w:val="00433A43"/>
    <w:rsid w:val="004C2578"/>
    <w:rsid w:val="004E2185"/>
    <w:rsid w:val="005F042C"/>
    <w:rsid w:val="00605379"/>
    <w:rsid w:val="00665CCB"/>
    <w:rsid w:val="006A6F9D"/>
    <w:rsid w:val="00853705"/>
    <w:rsid w:val="00A65D0A"/>
    <w:rsid w:val="00AC74DE"/>
    <w:rsid w:val="00C17A3E"/>
    <w:rsid w:val="00CA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2D59"/>
  <w15:chartTrackingRefBased/>
  <w15:docId w15:val="{C773BE0C-A8B0-46C8-AF25-1468C943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9D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1">
    <w:name w:val="s_par1"/>
    <w:basedOn w:val="Normal"/>
    <w:uiPriority w:val="99"/>
    <w:semiHidden/>
    <w:rsid w:val="006A6F9D"/>
    <w:pPr>
      <w:autoSpaceDE/>
      <w:autoSpaceDN/>
    </w:pPr>
    <w:rPr>
      <w:rFonts w:eastAsiaTheme="minorEastAsia"/>
      <w:sz w:val="15"/>
      <w:szCs w:val="15"/>
    </w:rPr>
  </w:style>
  <w:style w:type="character" w:customStyle="1" w:styleId="spar5">
    <w:name w:val="s_par5"/>
    <w:basedOn w:val="Fontdeparagrafimplicit"/>
    <w:rsid w:val="006A6F9D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paragraph" w:customStyle="1" w:styleId="spar">
    <w:name w:val="s_par"/>
    <w:basedOn w:val="Normal"/>
    <w:rsid w:val="004E2185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customStyle="1" w:styleId="spar3">
    <w:name w:val="s_par3"/>
    <w:basedOn w:val="Fontdeparagrafimplicit"/>
    <w:rsid w:val="004E218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Fontdeparagrafimplicit"/>
    <w:rsid w:val="004E2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Marin</dc:creator>
  <cp:keywords/>
  <dc:description/>
  <cp:lastModifiedBy>Gabriela Stoica</cp:lastModifiedBy>
  <cp:revision>2</cp:revision>
  <dcterms:created xsi:type="dcterms:W3CDTF">2025-04-09T19:52:00Z</dcterms:created>
  <dcterms:modified xsi:type="dcterms:W3CDTF">2025-04-09T19:52:00Z</dcterms:modified>
</cp:coreProperties>
</file>